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D1" w:rsidRPr="00F85C54" w:rsidRDefault="008C4FD1" w:rsidP="00F77EC4">
      <w:pPr>
        <w:tabs>
          <w:tab w:val="left" w:pos="5387"/>
          <w:tab w:val="left" w:pos="9921"/>
        </w:tabs>
        <w:ind w:left="5387" w:right="-2"/>
        <w:rPr>
          <w:sz w:val="24"/>
          <w:szCs w:val="24"/>
        </w:rPr>
      </w:pPr>
      <w:r w:rsidRPr="00F85C54"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8"/>
        </w:rPr>
        <w:t>2</w:t>
      </w:r>
    </w:p>
    <w:p w:rsidR="008C4FD1" w:rsidRPr="00F85C54" w:rsidRDefault="008C4FD1" w:rsidP="008C4FD1">
      <w:pPr>
        <w:tabs>
          <w:tab w:val="left" w:pos="5387"/>
        </w:tabs>
        <w:ind w:left="5387" w:right="-2"/>
        <w:rPr>
          <w:sz w:val="24"/>
          <w:szCs w:val="24"/>
        </w:rPr>
      </w:pPr>
      <w:r>
        <w:rPr>
          <w:color w:val="000000"/>
          <w:sz w:val="28"/>
          <w:szCs w:val="28"/>
        </w:rPr>
        <w:t>до Умов проведення конкурсу</w:t>
      </w:r>
      <w:r>
        <w:rPr>
          <w:sz w:val="24"/>
          <w:szCs w:val="24"/>
        </w:rPr>
        <w:t xml:space="preserve"> </w:t>
      </w:r>
      <w:r w:rsidRPr="00F85C54">
        <w:rPr>
          <w:color w:val="000000"/>
          <w:sz w:val="28"/>
          <w:szCs w:val="28"/>
        </w:rPr>
        <w:t>на зайняття</w:t>
      </w:r>
      <w:r>
        <w:rPr>
          <w:color w:val="000000"/>
          <w:sz w:val="28"/>
          <w:szCs w:val="28"/>
        </w:rPr>
        <w:t xml:space="preserve"> 25 вакантних посад суддів Вищого</w:t>
      </w:r>
      <w:r>
        <w:rPr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антикорупційного суду</w:t>
      </w:r>
    </w:p>
    <w:p w:rsidR="008C4FD1" w:rsidRDefault="008C4FD1" w:rsidP="008C4FD1">
      <w:pPr>
        <w:spacing w:before="120"/>
        <w:ind w:right="1162"/>
        <w:rPr>
          <w:b/>
          <w:bCs/>
          <w:color w:val="000000"/>
          <w:sz w:val="36"/>
          <w:szCs w:val="36"/>
        </w:rPr>
      </w:pPr>
      <w:r w:rsidRPr="00F85C54">
        <w:rPr>
          <w:b/>
          <w:bCs/>
          <w:color w:val="000000"/>
          <w:sz w:val="36"/>
          <w:szCs w:val="36"/>
        </w:rPr>
        <w:t xml:space="preserve">1. Загальні відомості про кандидата на посаду судді </w:t>
      </w:r>
    </w:p>
    <w:p w:rsidR="008C4FD1" w:rsidRDefault="008C4FD1" w:rsidP="008C4FD1">
      <w:pPr>
        <w:spacing w:before="120"/>
        <w:ind w:right="1162"/>
        <w:rPr>
          <w:b/>
          <w:bCs/>
          <w:color w:val="000000"/>
          <w:sz w:val="30"/>
          <w:szCs w:val="30"/>
        </w:rPr>
      </w:pPr>
      <w:r w:rsidRPr="00F85C54">
        <w:rPr>
          <w:b/>
          <w:bCs/>
          <w:color w:val="000000"/>
          <w:sz w:val="30"/>
          <w:szCs w:val="30"/>
        </w:rPr>
        <w:t>1.1. Інформація про персональні дані </w:t>
      </w:r>
    </w:p>
    <w:p w:rsidR="008C4FD1" w:rsidRPr="00F85C54" w:rsidRDefault="008C4FD1" w:rsidP="008C4FD1">
      <w:pPr>
        <w:spacing w:before="120"/>
        <w:ind w:left="306" w:right="1162" w:firstLine="6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6246"/>
        <w:gridCol w:w="3075"/>
      </w:tblGrid>
      <w:tr w:rsidR="008C4FD1" w:rsidRPr="00F85C54" w:rsidTr="00DF1276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1.1.1. 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5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  <w:tr w:rsidR="008C4FD1" w:rsidRPr="00F85C54" w:rsidTr="00DF1276">
        <w:trPr>
          <w:trHeight w:val="16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1.1.2. 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3" w:right="684" w:firstLine="2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Прізвище, ім’я, по батькові попередні (у разі їх зміни), дата та найменування органу, який провів відповідну реєстрацію (у разі </w:t>
            </w:r>
          </w:p>
          <w:p w:rsidR="008C4FD1" w:rsidRPr="00F85C54" w:rsidRDefault="008C4FD1" w:rsidP="00DF1276">
            <w:pPr>
              <w:spacing w:before="6"/>
              <w:ind w:left="118" w:right="566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неодноразових змін прізвища, ім’я, по батькові вказати всі випадки в хронологічному порядку)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  <w:tr w:rsidR="008C4FD1" w:rsidRPr="00F85C54" w:rsidTr="00DF1276">
        <w:trPr>
          <w:trHeight w:val="4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1.1.3. 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0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Дата народження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  <w:tr w:rsidR="008C4FD1" w:rsidRPr="00F85C54" w:rsidTr="00DF1276">
        <w:trPr>
          <w:trHeight w:val="4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1.1.4. 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5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Місце народження (населений пункт, країна)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  <w:tr w:rsidR="008C4FD1" w:rsidRPr="00F85C54" w:rsidTr="00DF1276">
        <w:trPr>
          <w:trHeight w:val="9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1.1.5. 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0" w:right="507" w:firstLine="10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Серія та номер паспорта/ID картки, дата видачі та найменування або код органу, що його видав, дата закінчення строку дії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  <w:tr w:rsidR="008C4FD1" w:rsidRPr="00F85C54" w:rsidTr="00DF1276">
        <w:trPr>
          <w:trHeight w:val="12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1.1.6. 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6" w:right="452" w:hanging="2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Реєстраційний номер облікової картки платника податків (ідентифікаційний номер) </w:t>
            </w:r>
          </w:p>
          <w:p w:rsidR="008C4FD1" w:rsidRPr="00F85C54" w:rsidRDefault="008C4FD1" w:rsidP="00DF1276">
            <w:pPr>
              <w:spacing w:before="7"/>
              <w:ind w:left="115" w:right="1081" w:firstLine="5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(у разі відсутності вказати дату відмови від ідентифікаційного номера)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</w:tbl>
    <w:p w:rsidR="008C4FD1" w:rsidRPr="00F85C54" w:rsidRDefault="008C4FD1" w:rsidP="008C4FD1">
      <w:pPr>
        <w:spacing w:after="240"/>
        <w:rPr>
          <w:sz w:val="24"/>
          <w:szCs w:val="24"/>
        </w:rPr>
      </w:pPr>
    </w:p>
    <w:p w:rsidR="008C4FD1" w:rsidRPr="00F85C54" w:rsidRDefault="008C4FD1" w:rsidP="008C4FD1">
      <w:pPr>
        <w:ind w:left="308"/>
        <w:rPr>
          <w:sz w:val="24"/>
          <w:szCs w:val="24"/>
        </w:rPr>
      </w:pPr>
      <w:r w:rsidRPr="00F85C54">
        <w:rPr>
          <w:b/>
          <w:bCs/>
          <w:color w:val="000000"/>
          <w:sz w:val="30"/>
          <w:szCs w:val="30"/>
        </w:rPr>
        <w:t>1.2. Контактні відомості </w:t>
      </w:r>
    </w:p>
    <w:tbl>
      <w:tblPr>
        <w:tblW w:w="10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6246"/>
        <w:gridCol w:w="3119"/>
      </w:tblGrid>
      <w:tr w:rsidR="008C4FD1" w:rsidRPr="00F85C54" w:rsidTr="00DF1276">
        <w:trPr>
          <w:trHeight w:val="6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2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Адреса за місцем реєстрації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  <w:tr w:rsidR="008C4FD1" w:rsidRPr="00F85C54" w:rsidTr="00DF1276">
        <w:trPr>
          <w:trHeight w:val="4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1.2.2. 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2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Адреса за місцем фактичного проживання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  <w:tr w:rsidR="008C4FD1" w:rsidRPr="00F85C54" w:rsidTr="00DF1276">
        <w:trPr>
          <w:trHeight w:val="4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1.2.3. 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5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Номер контактного телефону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  <w:tr w:rsidR="008C4FD1" w:rsidRPr="00F85C54" w:rsidTr="00DF1276">
        <w:trPr>
          <w:trHeight w:val="5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1.2.4. 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2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24"/>
                <w:szCs w:val="24"/>
              </w:rPr>
              <w:t>Адреса електронної пошти (за наявності)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</w:tbl>
    <w:p w:rsidR="008C4FD1" w:rsidRPr="00F85C54" w:rsidRDefault="008C4FD1" w:rsidP="008C4FD1">
      <w:pPr>
        <w:spacing w:after="240"/>
        <w:rPr>
          <w:sz w:val="24"/>
          <w:szCs w:val="24"/>
        </w:rPr>
      </w:pPr>
    </w:p>
    <w:p w:rsidR="00C6424A" w:rsidRPr="00C6424A" w:rsidRDefault="00C6424A" w:rsidP="008C4FD1">
      <w:pPr>
        <w:ind w:left="308"/>
        <w:rPr>
          <w:b/>
          <w:bCs/>
          <w:color w:val="000000"/>
          <w:sz w:val="30"/>
          <w:szCs w:val="30"/>
          <w:lang w:val="ru-RU"/>
        </w:rPr>
      </w:pPr>
    </w:p>
    <w:p w:rsidR="00C6424A" w:rsidRPr="00C6424A" w:rsidRDefault="00C6424A" w:rsidP="008C4FD1">
      <w:pPr>
        <w:ind w:left="308"/>
        <w:rPr>
          <w:b/>
          <w:bCs/>
          <w:color w:val="000000"/>
          <w:sz w:val="30"/>
          <w:szCs w:val="30"/>
          <w:lang w:val="ru-RU"/>
        </w:rPr>
      </w:pPr>
    </w:p>
    <w:p w:rsidR="008C4FD1" w:rsidRPr="00F85C54" w:rsidRDefault="008C4FD1" w:rsidP="008C4FD1">
      <w:pPr>
        <w:ind w:left="308"/>
        <w:rPr>
          <w:sz w:val="24"/>
          <w:szCs w:val="24"/>
        </w:rPr>
      </w:pPr>
      <w:bookmarkStart w:id="0" w:name="_GoBack"/>
      <w:bookmarkEnd w:id="0"/>
      <w:r w:rsidRPr="00F85C54">
        <w:rPr>
          <w:b/>
          <w:bCs/>
          <w:color w:val="000000"/>
          <w:sz w:val="30"/>
          <w:szCs w:val="30"/>
        </w:rPr>
        <w:lastRenderedPageBreak/>
        <w:t>1.3. Інформація про вищу освіту</w:t>
      </w:r>
    </w:p>
    <w:tbl>
      <w:tblPr>
        <w:tblW w:w="101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1979"/>
        <w:gridCol w:w="1134"/>
        <w:gridCol w:w="992"/>
        <w:gridCol w:w="1418"/>
        <w:gridCol w:w="1417"/>
        <w:gridCol w:w="1560"/>
        <w:gridCol w:w="1134"/>
      </w:tblGrid>
      <w:tr w:rsidR="008C4FD1" w:rsidRPr="00F85C54" w:rsidTr="00DF1276">
        <w:trPr>
          <w:trHeight w:val="1047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№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з/п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76" w:right="168"/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Найменування вищого </w:t>
            </w:r>
          </w:p>
          <w:p w:rsidR="008C4FD1" w:rsidRPr="00F85C54" w:rsidRDefault="008C4FD1" w:rsidP="00DF1276">
            <w:pPr>
              <w:spacing w:before="3"/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навчального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закладу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Рівень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освіти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Ступінь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освіти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Спеціальність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Кваліфікація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Серія, номер та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дата видачі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диплома/дата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рішення президії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Вищої атестаційної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85C54">
              <w:rPr>
                <w:b/>
                <w:bCs/>
                <w:color w:val="000000"/>
                <w:sz w:val="18"/>
                <w:szCs w:val="18"/>
              </w:rPr>
              <w:t>комісії Україн</w:t>
            </w:r>
            <w:r w:rsidRPr="00F85C54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6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Примітки</w:t>
            </w:r>
          </w:p>
        </w:tc>
      </w:tr>
      <w:tr w:rsidR="008C4FD1" w:rsidRPr="00F85C54" w:rsidTr="00DF1276">
        <w:trPr>
          <w:trHeight w:val="456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</w:tbl>
    <w:p w:rsidR="008C4FD1" w:rsidRPr="00F85C54" w:rsidRDefault="008C4FD1" w:rsidP="008C4FD1">
      <w:pPr>
        <w:spacing w:after="240"/>
        <w:rPr>
          <w:sz w:val="24"/>
          <w:szCs w:val="24"/>
        </w:rPr>
      </w:pPr>
    </w:p>
    <w:p w:rsidR="008C4FD1" w:rsidRPr="00F85C54" w:rsidRDefault="008C4FD1" w:rsidP="008C4FD1">
      <w:pPr>
        <w:ind w:left="308"/>
        <w:rPr>
          <w:sz w:val="24"/>
          <w:szCs w:val="24"/>
        </w:rPr>
      </w:pPr>
      <w:r w:rsidRPr="00F85C54">
        <w:rPr>
          <w:b/>
          <w:bCs/>
          <w:color w:val="000000"/>
          <w:sz w:val="30"/>
          <w:szCs w:val="30"/>
        </w:rPr>
        <w:t>1.4. Інформація про вчене звання </w:t>
      </w:r>
    </w:p>
    <w:tbl>
      <w:tblPr>
        <w:tblW w:w="101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650"/>
        <w:gridCol w:w="1843"/>
        <w:gridCol w:w="3260"/>
        <w:gridCol w:w="1985"/>
      </w:tblGrid>
      <w:tr w:rsidR="008C4FD1" w:rsidRPr="00F85C54" w:rsidTr="00DF1276">
        <w:trPr>
          <w:trHeight w:val="632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№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з/п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Найменування вищого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навчального закладу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(наукової установи)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Вчене звання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Серія та номер атестата, дата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рішення атестаційної колегії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Примітки</w:t>
            </w:r>
          </w:p>
        </w:tc>
      </w:tr>
      <w:tr w:rsidR="008C4FD1" w:rsidRPr="00F85C54" w:rsidTr="00DF1276">
        <w:trPr>
          <w:trHeight w:val="564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</w:tbl>
    <w:p w:rsidR="008C4FD1" w:rsidRPr="00F85C54" w:rsidRDefault="008C4FD1" w:rsidP="008C4FD1">
      <w:pPr>
        <w:spacing w:after="240"/>
        <w:rPr>
          <w:sz w:val="24"/>
          <w:szCs w:val="24"/>
        </w:rPr>
      </w:pPr>
    </w:p>
    <w:p w:rsidR="008C4FD1" w:rsidRPr="00F85C54" w:rsidRDefault="008C4FD1" w:rsidP="008C4FD1">
      <w:pPr>
        <w:ind w:right="-2"/>
        <w:jc w:val="both"/>
        <w:rPr>
          <w:sz w:val="24"/>
          <w:szCs w:val="24"/>
        </w:rPr>
      </w:pPr>
      <w:r w:rsidRPr="00F85C54">
        <w:rPr>
          <w:b/>
          <w:bCs/>
          <w:color w:val="000000"/>
          <w:sz w:val="36"/>
          <w:szCs w:val="36"/>
        </w:rPr>
        <w:t>2. Інформація та документи, пов’язані з участю кандидата на посаду с</w:t>
      </w:r>
      <w:r>
        <w:rPr>
          <w:b/>
          <w:bCs/>
          <w:color w:val="000000"/>
          <w:sz w:val="36"/>
          <w:szCs w:val="36"/>
        </w:rPr>
        <w:t>удді у конкурсі на посаду судді</w:t>
      </w:r>
    </w:p>
    <w:p w:rsidR="008C4FD1" w:rsidRDefault="008C4FD1" w:rsidP="008C4FD1">
      <w:pPr>
        <w:spacing w:before="213"/>
        <w:ind w:right="276"/>
        <w:jc w:val="both"/>
        <w:rPr>
          <w:b/>
          <w:bCs/>
          <w:color w:val="000000"/>
          <w:sz w:val="30"/>
          <w:szCs w:val="30"/>
        </w:rPr>
      </w:pPr>
      <w:r w:rsidRPr="00F85C54">
        <w:rPr>
          <w:b/>
          <w:bCs/>
          <w:color w:val="000000"/>
          <w:sz w:val="30"/>
          <w:szCs w:val="30"/>
        </w:rPr>
        <w:t>2.1. Інформація про заяву кандидата на посаду судді про проведення кваліфікаційного оцінювання (участь у конкурсі) та додані до неї документи </w:t>
      </w:r>
    </w:p>
    <w:p w:rsidR="008C4FD1" w:rsidRPr="00F85C54" w:rsidRDefault="008C4FD1" w:rsidP="008C4FD1">
      <w:pPr>
        <w:spacing w:before="213"/>
        <w:ind w:left="288" w:right="276" w:firstLine="5"/>
        <w:jc w:val="both"/>
        <w:rPr>
          <w:sz w:val="24"/>
          <w:szCs w:val="24"/>
        </w:rPr>
      </w:pPr>
    </w:p>
    <w:tbl>
      <w:tblPr>
        <w:tblW w:w="101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1842"/>
        <w:gridCol w:w="5529"/>
        <w:gridCol w:w="2268"/>
      </w:tblGrid>
      <w:tr w:rsidR="008C4FD1" w:rsidRPr="00F85C54" w:rsidTr="00DF1276">
        <w:trPr>
          <w:trHeight w:val="72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№ </w:t>
            </w:r>
          </w:p>
          <w:p w:rsidR="008C4FD1" w:rsidRPr="00F85C54" w:rsidRDefault="008C4FD1" w:rsidP="00DF1276">
            <w:pPr>
              <w:spacing w:before="28"/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з/п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Інформація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про заяву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Інформація про додані до заяви документи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Примітки</w:t>
            </w:r>
          </w:p>
        </w:tc>
      </w:tr>
      <w:tr w:rsidR="008C4FD1" w:rsidRPr="00F85C54" w:rsidTr="00DF1276">
        <w:trPr>
          <w:trHeight w:val="446"/>
        </w:trPr>
        <w:tc>
          <w:tcPr>
            <w:tcW w:w="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  <w:tr w:rsidR="008C4FD1" w:rsidRPr="00F85C54" w:rsidTr="00DF1276">
        <w:trPr>
          <w:trHeight w:val="407"/>
        </w:trPr>
        <w:tc>
          <w:tcPr>
            <w:tcW w:w="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</w:tbl>
    <w:p w:rsidR="008C4FD1" w:rsidRPr="00F85C54" w:rsidRDefault="008C4FD1" w:rsidP="008C4FD1">
      <w:pPr>
        <w:spacing w:after="240"/>
        <w:rPr>
          <w:sz w:val="24"/>
          <w:szCs w:val="24"/>
        </w:rPr>
      </w:pPr>
    </w:p>
    <w:p w:rsidR="008C4FD1" w:rsidRDefault="008C4FD1" w:rsidP="008C4FD1">
      <w:pPr>
        <w:ind w:right="277"/>
        <w:jc w:val="both"/>
        <w:rPr>
          <w:b/>
          <w:bCs/>
          <w:color w:val="000000"/>
          <w:sz w:val="36"/>
          <w:szCs w:val="36"/>
        </w:rPr>
      </w:pPr>
    </w:p>
    <w:p w:rsidR="008C4FD1" w:rsidRDefault="008C4FD1" w:rsidP="008C4FD1">
      <w:pPr>
        <w:ind w:right="277"/>
        <w:jc w:val="both"/>
        <w:rPr>
          <w:b/>
          <w:bCs/>
          <w:color w:val="000000"/>
          <w:sz w:val="36"/>
          <w:szCs w:val="36"/>
        </w:rPr>
      </w:pPr>
    </w:p>
    <w:p w:rsidR="008C4FD1" w:rsidRDefault="008C4FD1" w:rsidP="008C4FD1">
      <w:pPr>
        <w:ind w:right="277"/>
        <w:jc w:val="both"/>
        <w:rPr>
          <w:b/>
          <w:bCs/>
          <w:color w:val="000000"/>
          <w:sz w:val="36"/>
          <w:szCs w:val="36"/>
        </w:rPr>
      </w:pPr>
    </w:p>
    <w:p w:rsidR="008C4FD1" w:rsidRDefault="008C4FD1" w:rsidP="008C4FD1">
      <w:pPr>
        <w:ind w:right="277"/>
        <w:jc w:val="both"/>
        <w:rPr>
          <w:b/>
          <w:bCs/>
          <w:color w:val="000000"/>
          <w:sz w:val="36"/>
          <w:szCs w:val="36"/>
        </w:rPr>
      </w:pPr>
    </w:p>
    <w:p w:rsidR="008C4FD1" w:rsidRDefault="008C4FD1" w:rsidP="008C4FD1">
      <w:pPr>
        <w:ind w:right="277"/>
        <w:jc w:val="both"/>
        <w:rPr>
          <w:b/>
          <w:bCs/>
          <w:color w:val="000000"/>
          <w:sz w:val="36"/>
          <w:szCs w:val="36"/>
        </w:rPr>
      </w:pPr>
    </w:p>
    <w:p w:rsidR="008C4FD1" w:rsidRDefault="008C4FD1" w:rsidP="008C4FD1">
      <w:pPr>
        <w:ind w:right="277"/>
        <w:jc w:val="both"/>
        <w:rPr>
          <w:b/>
          <w:bCs/>
          <w:color w:val="000000"/>
          <w:sz w:val="36"/>
          <w:szCs w:val="36"/>
        </w:rPr>
      </w:pPr>
    </w:p>
    <w:p w:rsidR="008C4FD1" w:rsidRDefault="008C4FD1" w:rsidP="008C4FD1">
      <w:pPr>
        <w:ind w:right="277"/>
        <w:jc w:val="both"/>
        <w:rPr>
          <w:b/>
          <w:bCs/>
          <w:color w:val="000000"/>
          <w:sz w:val="36"/>
          <w:szCs w:val="36"/>
        </w:rPr>
      </w:pPr>
      <w:r w:rsidRPr="00F85C54">
        <w:rPr>
          <w:b/>
          <w:bCs/>
          <w:color w:val="000000"/>
          <w:sz w:val="36"/>
          <w:szCs w:val="36"/>
        </w:rPr>
        <w:lastRenderedPageBreak/>
        <w:t>3. Інформація про відповідність особи вимогам до кандидата на</w:t>
      </w:r>
      <w:r>
        <w:rPr>
          <w:b/>
          <w:bCs/>
          <w:color w:val="000000"/>
          <w:sz w:val="36"/>
          <w:szCs w:val="36"/>
        </w:rPr>
        <w:t xml:space="preserve"> посаду судді відповідного суду</w:t>
      </w:r>
    </w:p>
    <w:p w:rsidR="008C4FD1" w:rsidRPr="00F85C54" w:rsidRDefault="008C4FD1" w:rsidP="008C4FD1">
      <w:pPr>
        <w:ind w:right="277"/>
        <w:jc w:val="both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408"/>
        <w:gridCol w:w="1047"/>
        <w:gridCol w:w="4226"/>
        <w:gridCol w:w="1013"/>
      </w:tblGrid>
      <w:tr w:rsidR="008C4FD1" w:rsidRPr="00F85C54" w:rsidTr="00DF1276">
        <w:trPr>
          <w:trHeight w:val="13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№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Вид діяльності, що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підтверджує </w:t>
            </w:r>
          </w:p>
          <w:p w:rsidR="008C4FD1" w:rsidRPr="00F85C54" w:rsidRDefault="008C4FD1" w:rsidP="00DF1276">
            <w:pPr>
              <w:ind w:left="213" w:right="202"/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відповідність вимогам до кандидата на </w:t>
            </w:r>
          </w:p>
          <w:p w:rsidR="008C4FD1" w:rsidRPr="00F85C54" w:rsidRDefault="008C4FD1" w:rsidP="00DF1276">
            <w:pPr>
              <w:spacing w:before="7"/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посаду судді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відповідного суду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Період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діяльності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314" w:right="308"/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Документи, що підтверджують період діяльності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Примітки</w:t>
            </w:r>
          </w:p>
        </w:tc>
      </w:tr>
      <w:tr w:rsidR="008C4FD1" w:rsidRPr="00F85C54" w:rsidTr="00DF1276">
        <w:trPr>
          <w:trHeight w:val="7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  <w:tr w:rsidR="008C4FD1" w:rsidRPr="00F85C54" w:rsidTr="00DF1276">
        <w:trPr>
          <w:trHeight w:val="7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</w:tbl>
    <w:p w:rsidR="008C4FD1" w:rsidRPr="00F85C54" w:rsidRDefault="008C4FD1" w:rsidP="008C4FD1">
      <w:pPr>
        <w:spacing w:after="240"/>
        <w:rPr>
          <w:sz w:val="24"/>
          <w:szCs w:val="24"/>
        </w:rPr>
      </w:pPr>
    </w:p>
    <w:p w:rsidR="008C4FD1" w:rsidRDefault="008C4FD1" w:rsidP="008C4FD1">
      <w:pPr>
        <w:ind w:right="280"/>
        <w:jc w:val="both"/>
        <w:rPr>
          <w:b/>
          <w:bCs/>
          <w:color w:val="000000"/>
          <w:sz w:val="36"/>
          <w:szCs w:val="36"/>
        </w:rPr>
      </w:pPr>
      <w:r w:rsidRPr="00F85C54">
        <w:rPr>
          <w:b/>
          <w:bCs/>
          <w:color w:val="000000"/>
          <w:sz w:val="36"/>
          <w:szCs w:val="36"/>
        </w:rPr>
        <w:t>4. Відповідність кандидата на посаду судді критеріям про</w:t>
      </w:r>
      <w:r w:rsidR="00690B5D">
        <w:rPr>
          <w:b/>
          <w:bCs/>
          <w:color w:val="000000"/>
          <w:sz w:val="36"/>
          <w:szCs w:val="36"/>
        </w:rPr>
        <w:t xml:space="preserve">фесійної етики </w:t>
      </w:r>
      <w:r>
        <w:rPr>
          <w:b/>
          <w:bCs/>
          <w:color w:val="000000"/>
          <w:sz w:val="36"/>
          <w:szCs w:val="36"/>
        </w:rPr>
        <w:t>та доброчесності</w:t>
      </w:r>
    </w:p>
    <w:p w:rsidR="008C4FD1" w:rsidRPr="00F85C54" w:rsidRDefault="008C4FD1" w:rsidP="008C4FD1">
      <w:pPr>
        <w:ind w:right="280"/>
        <w:jc w:val="both"/>
        <w:rPr>
          <w:sz w:val="24"/>
          <w:szCs w:val="24"/>
        </w:rPr>
      </w:pPr>
    </w:p>
    <w:p w:rsidR="008C4FD1" w:rsidRDefault="008C4FD1" w:rsidP="008C4FD1">
      <w:pPr>
        <w:ind w:right="278"/>
        <w:rPr>
          <w:b/>
          <w:bCs/>
          <w:color w:val="000000"/>
          <w:sz w:val="30"/>
          <w:szCs w:val="30"/>
        </w:rPr>
      </w:pPr>
      <w:r w:rsidRPr="00F85C54">
        <w:rPr>
          <w:b/>
          <w:bCs/>
          <w:color w:val="000000"/>
          <w:sz w:val="30"/>
          <w:szCs w:val="30"/>
        </w:rPr>
        <w:t>4.1. Декларація, яку подано відповідно до вимог законодавства у сфері запобігання корупції</w:t>
      </w:r>
    </w:p>
    <w:p w:rsidR="008C4FD1" w:rsidRPr="001B7EF4" w:rsidRDefault="008C4FD1" w:rsidP="008C4FD1">
      <w:pPr>
        <w:ind w:right="-2"/>
        <w:rPr>
          <w:b/>
          <w:bCs/>
          <w:color w:val="000000"/>
          <w:sz w:val="30"/>
          <w:szCs w:val="30"/>
        </w:rPr>
      </w:pPr>
    </w:p>
    <w:tbl>
      <w:tblPr>
        <w:tblW w:w="100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501"/>
        <w:gridCol w:w="3402"/>
        <w:gridCol w:w="2693"/>
      </w:tblGrid>
      <w:tr w:rsidR="008C4FD1" w:rsidRPr="00F85C54" w:rsidTr="00DF1276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№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з/п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277" w:right="264"/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Звітний період, за який подано декларацію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Дата подання декларації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Примітки</w:t>
            </w:r>
          </w:p>
        </w:tc>
      </w:tr>
      <w:tr w:rsidR="008C4FD1" w:rsidRPr="00F85C54" w:rsidTr="00DF1276">
        <w:trPr>
          <w:trHeight w:val="5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</w:tbl>
    <w:p w:rsidR="008C4FD1" w:rsidRPr="00F85C54" w:rsidRDefault="008C4FD1" w:rsidP="008C4FD1">
      <w:pPr>
        <w:spacing w:after="240"/>
        <w:rPr>
          <w:sz w:val="24"/>
          <w:szCs w:val="24"/>
        </w:rPr>
      </w:pPr>
    </w:p>
    <w:p w:rsidR="008C4FD1" w:rsidRDefault="008C4FD1" w:rsidP="008C4FD1">
      <w:pPr>
        <w:ind w:left="294"/>
        <w:rPr>
          <w:b/>
          <w:bCs/>
          <w:color w:val="000000"/>
          <w:sz w:val="30"/>
          <w:szCs w:val="30"/>
        </w:rPr>
      </w:pPr>
      <w:r w:rsidRPr="00F85C54">
        <w:rPr>
          <w:b/>
          <w:bCs/>
          <w:color w:val="000000"/>
          <w:sz w:val="30"/>
          <w:szCs w:val="30"/>
        </w:rPr>
        <w:t>4.2. Декларація родинних зв’</w:t>
      </w:r>
      <w:r>
        <w:rPr>
          <w:b/>
          <w:bCs/>
          <w:color w:val="000000"/>
          <w:sz w:val="30"/>
          <w:szCs w:val="30"/>
        </w:rPr>
        <w:t>язків кандидата на посаду судді</w:t>
      </w:r>
    </w:p>
    <w:p w:rsidR="008C4FD1" w:rsidRPr="00F85C54" w:rsidRDefault="008C4FD1" w:rsidP="008C4FD1">
      <w:pPr>
        <w:ind w:left="294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447"/>
        <w:gridCol w:w="1755"/>
        <w:gridCol w:w="2409"/>
        <w:gridCol w:w="1985"/>
      </w:tblGrid>
      <w:tr w:rsidR="008C4FD1" w:rsidRPr="00F85C54" w:rsidTr="00DF1276">
        <w:trPr>
          <w:trHeight w:val="4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№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98" w:right="186"/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Період, за який подано декларацію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Дата заповнення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декларації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Дата надходження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декларації до Комісії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Примітки</w:t>
            </w:r>
          </w:p>
        </w:tc>
      </w:tr>
      <w:tr w:rsidR="008C4FD1" w:rsidRPr="00F85C54" w:rsidTr="00DF1276">
        <w:trPr>
          <w:trHeight w:val="5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</w:tbl>
    <w:p w:rsidR="008C4FD1" w:rsidRPr="00F85C54" w:rsidRDefault="008C4FD1" w:rsidP="008C4FD1">
      <w:pPr>
        <w:spacing w:after="240"/>
        <w:rPr>
          <w:sz w:val="24"/>
          <w:szCs w:val="24"/>
        </w:rPr>
      </w:pPr>
    </w:p>
    <w:p w:rsidR="008C4FD1" w:rsidRPr="00F85C54" w:rsidRDefault="008C4FD1" w:rsidP="008C4FD1">
      <w:pPr>
        <w:ind w:left="294"/>
        <w:rPr>
          <w:sz w:val="24"/>
          <w:szCs w:val="24"/>
        </w:rPr>
      </w:pPr>
      <w:r w:rsidRPr="00F85C54">
        <w:rPr>
          <w:b/>
          <w:bCs/>
          <w:color w:val="000000"/>
          <w:sz w:val="30"/>
          <w:szCs w:val="30"/>
        </w:rPr>
        <w:t>4.3. Декларація доброчесності судді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4069"/>
        <w:gridCol w:w="1624"/>
        <w:gridCol w:w="1904"/>
        <w:gridCol w:w="1999"/>
      </w:tblGrid>
      <w:tr w:rsidR="008C4FD1" w:rsidRPr="00F85C54" w:rsidTr="00DF1276">
        <w:trPr>
          <w:trHeight w:val="4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№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ind w:left="184" w:right="172"/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Звітний період, за який подано декларацію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Дата заповнення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декларації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Дата надходження </w:t>
            </w:r>
          </w:p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декларації до Комісії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jc w:val="center"/>
              <w:rPr>
                <w:sz w:val="24"/>
                <w:szCs w:val="24"/>
              </w:rPr>
            </w:pPr>
            <w:r w:rsidRPr="00F85C54">
              <w:rPr>
                <w:b/>
                <w:bCs/>
                <w:color w:val="000000"/>
                <w:sz w:val="18"/>
                <w:szCs w:val="18"/>
              </w:rPr>
              <w:t>Примітки</w:t>
            </w:r>
          </w:p>
        </w:tc>
      </w:tr>
      <w:tr w:rsidR="008C4FD1" w:rsidRPr="00F85C54" w:rsidTr="00DF1276">
        <w:trPr>
          <w:trHeight w:val="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4FD1" w:rsidRPr="00F85C54" w:rsidRDefault="008C4FD1" w:rsidP="00DF1276">
            <w:pPr>
              <w:rPr>
                <w:sz w:val="24"/>
                <w:szCs w:val="24"/>
              </w:rPr>
            </w:pPr>
          </w:p>
        </w:tc>
      </w:tr>
    </w:tbl>
    <w:p w:rsidR="007A01BC" w:rsidRDefault="007A01BC"/>
    <w:sectPr w:rsidR="007A01BC" w:rsidSect="00690B5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32"/>
    <w:rsid w:val="000874C4"/>
    <w:rsid w:val="006644AC"/>
    <w:rsid w:val="00690B5D"/>
    <w:rsid w:val="007A01BC"/>
    <w:rsid w:val="00853BAC"/>
    <w:rsid w:val="008C4FD1"/>
    <w:rsid w:val="00B50CAD"/>
    <w:rsid w:val="00BA08FA"/>
    <w:rsid w:val="00C6424A"/>
    <w:rsid w:val="00C77511"/>
    <w:rsid w:val="00DF53A1"/>
    <w:rsid w:val="00F00A32"/>
    <w:rsid w:val="00F7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3BA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C4FD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4FD1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3BA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C4FD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4FD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Наталія Євгеніївна</dc:creator>
  <cp:lastModifiedBy>Бернацький Дмитро</cp:lastModifiedBy>
  <cp:revision>7</cp:revision>
  <cp:lastPrinted>2024-03-07T09:15:00Z</cp:lastPrinted>
  <dcterms:created xsi:type="dcterms:W3CDTF">2024-03-07T08:36:00Z</dcterms:created>
  <dcterms:modified xsi:type="dcterms:W3CDTF">2024-03-07T13:46:00Z</dcterms:modified>
</cp:coreProperties>
</file>