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5C0" w:rsidRDefault="002A25C0" w:rsidP="002A25C0">
      <w:pPr>
        <w:ind w:left="10065"/>
        <w:rPr>
          <w:lang w:val="uk-UA"/>
        </w:rPr>
      </w:pPr>
      <w:r>
        <w:rPr>
          <w:lang w:val="uk-UA"/>
        </w:rPr>
        <w:t xml:space="preserve">Додаток </w:t>
      </w:r>
      <w:r>
        <w:rPr>
          <w:lang w:val="uk-UA"/>
        </w:rPr>
        <w:t>2</w:t>
      </w:r>
    </w:p>
    <w:p w:rsidR="002A25C0" w:rsidRDefault="002A25C0" w:rsidP="002A25C0">
      <w:pPr>
        <w:ind w:left="10065"/>
        <w:rPr>
          <w:lang w:val="uk-UA"/>
        </w:rPr>
      </w:pPr>
      <w:r>
        <w:rPr>
          <w:lang w:val="uk-UA"/>
        </w:rPr>
        <w:t xml:space="preserve">до доповідної записки </w:t>
      </w:r>
    </w:p>
    <w:p w:rsidR="002A25C0" w:rsidRDefault="002A25C0" w:rsidP="002A25C0">
      <w:pPr>
        <w:rPr>
          <w:rFonts w:cs="Times New Roman"/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lang w:val="uk-UA"/>
        </w:rPr>
        <w:t>від 26</w:t>
      </w:r>
      <w:r w:rsidRPr="008143D5">
        <w:t>.</w:t>
      </w:r>
      <w:r w:rsidRPr="008143D5">
        <w:rPr>
          <w:lang w:val="uk-UA"/>
        </w:rPr>
        <w:t>0</w:t>
      </w:r>
      <w:r>
        <w:rPr>
          <w:lang w:val="uk-UA"/>
        </w:rPr>
        <w:t>8</w:t>
      </w:r>
      <w:r w:rsidRPr="008143D5">
        <w:t>.202</w:t>
      </w:r>
      <w:r w:rsidRPr="008143D5">
        <w:rPr>
          <w:lang w:val="uk-UA"/>
        </w:rPr>
        <w:t>5</w:t>
      </w:r>
      <w:r w:rsidRPr="008143D5">
        <w:t xml:space="preserve"> № 19-</w:t>
      </w:r>
      <w:r>
        <w:rPr>
          <w:lang w:val="uk-UA"/>
        </w:rPr>
        <w:t>511</w:t>
      </w:r>
      <w:r w:rsidRPr="008143D5">
        <w:t>/2</w:t>
      </w:r>
      <w:r w:rsidRPr="008143D5">
        <w:rPr>
          <w:lang w:val="uk-UA"/>
        </w:rPr>
        <w:t>5</w:t>
      </w:r>
      <w:r w:rsidRPr="008143D5">
        <w:t xml:space="preserve">     </w:t>
      </w:r>
    </w:p>
    <w:p w:rsidR="002A25C0" w:rsidRDefault="002A25C0" w:rsidP="00A26C56">
      <w:pPr>
        <w:jc w:val="center"/>
        <w:rPr>
          <w:rFonts w:cs="Times New Roman"/>
          <w:b/>
          <w:sz w:val="28"/>
          <w:szCs w:val="28"/>
        </w:rPr>
      </w:pPr>
    </w:p>
    <w:p w:rsidR="002A25C0" w:rsidRDefault="002A25C0" w:rsidP="00A26C56">
      <w:pPr>
        <w:jc w:val="center"/>
        <w:rPr>
          <w:rFonts w:cs="Times New Roman"/>
          <w:b/>
          <w:sz w:val="28"/>
          <w:szCs w:val="28"/>
        </w:rPr>
      </w:pPr>
    </w:p>
    <w:p w:rsidR="00A26C56" w:rsidRPr="000C7C7B" w:rsidRDefault="00A26C56" w:rsidP="00A26C56">
      <w:pPr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Пропозиції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до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про</w:t>
      </w:r>
      <w:proofErr w:type="spellEnd"/>
      <w:r>
        <w:rPr>
          <w:rFonts w:cs="Times New Roman"/>
          <w:b/>
          <w:sz w:val="28"/>
          <w:szCs w:val="28"/>
          <w:lang w:val="uk-UA"/>
        </w:rPr>
        <w:t>є</w:t>
      </w:r>
      <w:proofErr w:type="spellStart"/>
      <w:r w:rsidRPr="000C7C7B">
        <w:rPr>
          <w:rFonts w:cs="Times New Roman"/>
          <w:b/>
          <w:sz w:val="28"/>
          <w:szCs w:val="28"/>
        </w:rPr>
        <w:t>кту</w:t>
      </w:r>
      <w:proofErr w:type="spellEnd"/>
      <w:r w:rsidRPr="000C7C7B">
        <w:rPr>
          <w:rFonts w:cs="Times New Roman"/>
          <w:b/>
          <w:sz w:val="28"/>
          <w:szCs w:val="28"/>
        </w:rPr>
        <w:t xml:space="preserve"> </w:t>
      </w:r>
      <w:r w:rsidRPr="000C7C7B">
        <w:rPr>
          <w:rFonts w:cs="Times New Roman"/>
          <w:b/>
          <w:sz w:val="28"/>
          <w:szCs w:val="28"/>
          <w:lang w:val="uk-UA"/>
        </w:rPr>
        <w:t xml:space="preserve">Положення </w:t>
      </w:r>
      <w:r w:rsidR="00EC74B6">
        <w:rPr>
          <w:rFonts w:cs="Times New Roman"/>
          <w:b/>
          <w:sz w:val="28"/>
          <w:szCs w:val="28"/>
          <w:lang w:val="uk-UA"/>
        </w:rPr>
        <w:t>про регулярне оцінювання судді</w:t>
      </w:r>
    </w:p>
    <w:p w:rsidR="00A26C56" w:rsidRPr="000C7C7B" w:rsidRDefault="00A26C56" w:rsidP="00A26C56">
      <w:pPr>
        <w:rPr>
          <w:rFonts w:cs="Times New Roman"/>
          <w:b/>
          <w:sz w:val="28"/>
          <w:szCs w:val="28"/>
        </w:rPr>
      </w:pPr>
    </w:p>
    <w:p w:rsidR="00A26C56" w:rsidRPr="000C7C7B" w:rsidRDefault="00A26C56" w:rsidP="00A26C56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86"/>
        <w:gridCol w:w="5662"/>
        <w:gridCol w:w="3395"/>
      </w:tblGrid>
      <w:tr w:rsidR="00A26C56" w:rsidRPr="002B5CFC" w:rsidTr="003A614A">
        <w:tc>
          <w:tcPr>
            <w:tcW w:w="817" w:type="dxa"/>
          </w:tcPr>
          <w:p w:rsidR="00A26C56" w:rsidRPr="002B5CFC" w:rsidRDefault="00A26C56" w:rsidP="003A614A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proofErr w:type="spellStart"/>
            <w:r w:rsidRPr="002B5CFC">
              <w:rPr>
                <w:rFonts w:cs="Times New Roman"/>
                <w:b/>
                <w:sz w:val="12"/>
                <w:szCs w:val="28"/>
              </w:rPr>
              <w:t>Номер</w:t>
            </w:r>
            <w:proofErr w:type="spellEnd"/>
            <w:r w:rsidRPr="002B5CFC">
              <w:rPr>
                <w:rFonts w:cs="Times New Roman"/>
                <w:b/>
                <w:sz w:val="12"/>
                <w:szCs w:val="28"/>
              </w:rPr>
              <w:t xml:space="preserve"> </w:t>
            </w:r>
            <w:proofErr w:type="spellStart"/>
            <w:r w:rsidRPr="002B5CFC">
              <w:rPr>
                <w:rFonts w:cs="Times New Roman"/>
                <w:b/>
                <w:sz w:val="12"/>
                <w:szCs w:val="28"/>
              </w:rPr>
              <w:t>пропозиції</w:t>
            </w:r>
            <w:proofErr w:type="spellEnd"/>
          </w:p>
        </w:tc>
        <w:tc>
          <w:tcPr>
            <w:tcW w:w="4686" w:type="dxa"/>
          </w:tcPr>
          <w:p w:rsidR="00A26C56" w:rsidRPr="00503CD7" w:rsidRDefault="00A26C56" w:rsidP="003A614A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proofErr w:type="spellStart"/>
            <w:r>
              <w:rPr>
                <w:rFonts w:cs="Times New Roman"/>
                <w:b/>
                <w:sz w:val="20"/>
                <w:szCs w:val="28"/>
              </w:rPr>
              <w:t>Редакція</w:t>
            </w:r>
            <w:proofErr w:type="spellEnd"/>
            <w:r>
              <w:rPr>
                <w:rFonts w:cs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8"/>
              </w:rPr>
              <w:t>проє</w:t>
            </w:r>
            <w:r w:rsidRPr="002B5CFC">
              <w:rPr>
                <w:rFonts w:cs="Times New Roman"/>
                <w:b/>
                <w:sz w:val="20"/>
                <w:szCs w:val="28"/>
              </w:rPr>
              <w:t>кту</w:t>
            </w:r>
            <w:proofErr w:type="spellEnd"/>
            <w:r>
              <w:rPr>
                <w:rFonts w:cs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8"/>
              </w:rPr>
              <w:t>Положення</w:t>
            </w:r>
            <w:proofErr w:type="spellEnd"/>
          </w:p>
        </w:tc>
        <w:tc>
          <w:tcPr>
            <w:tcW w:w="5662" w:type="dxa"/>
          </w:tcPr>
          <w:p w:rsidR="00A26C56" w:rsidRPr="00503CD7" w:rsidRDefault="00A26C56" w:rsidP="003A614A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proofErr w:type="spellStart"/>
            <w:r>
              <w:rPr>
                <w:rFonts w:cs="Times New Roman"/>
                <w:b/>
                <w:sz w:val="20"/>
                <w:szCs w:val="28"/>
              </w:rPr>
              <w:t>Запропонована</w:t>
            </w:r>
            <w:proofErr w:type="spellEnd"/>
            <w:r>
              <w:rPr>
                <w:rFonts w:cs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8"/>
              </w:rPr>
              <w:t>редакція</w:t>
            </w:r>
            <w:proofErr w:type="spellEnd"/>
            <w:r>
              <w:rPr>
                <w:rFonts w:cs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8"/>
              </w:rPr>
              <w:t>проєкту</w:t>
            </w:r>
            <w:proofErr w:type="spellEnd"/>
            <w:r>
              <w:rPr>
                <w:rFonts w:cs="Times New Roman"/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8"/>
              </w:rPr>
              <w:t>Положення</w:t>
            </w:r>
            <w:proofErr w:type="spellEnd"/>
          </w:p>
        </w:tc>
        <w:tc>
          <w:tcPr>
            <w:tcW w:w="3395" w:type="dxa"/>
          </w:tcPr>
          <w:p w:rsidR="00A26C56" w:rsidRPr="002B5CFC" w:rsidRDefault="00A26C56" w:rsidP="003A614A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proofErr w:type="spellStart"/>
            <w:r w:rsidRPr="002B5CFC">
              <w:rPr>
                <w:rFonts w:cs="Times New Roman"/>
                <w:b/>
                <w:sz w:val="20"/>
                <w:szCs w:val="28"/>
              </w:rPr>
              <w:t>Примітки</w:t>
            </w:r>
            <w:proofErr w:type="spellEnd"/>
            <w:r w:rsidRPr="002B5CFC">
              <w:rPr>
                <w:rFonts w:cs="Times New Roman"/>
                <w:b/>
                <w:sz w:val="20"/>
                <w:szCs w:val="28"/>
              </w:rPr>
              <w:t xml:space="preserve"> (</w:t>
            </w:r>
            <w:proofErr w:type="spellStart"/>
            <w:r w:rsidRPr="002B5CFC">
              <w:rPr>
                <w:rFonts w:cs="Times New Roman"/>
                <w:b/>
                <w:sz w:val="20"/>
                <w:szCs w:val="28"/>
              </w:rPr>
              <w:t>за</w:t>
            </w:r>
            <w:proofErr w:type="spellEnd"/>
            <w:r w:rsidRPr="002B5CFC">
              <w:rPr>
                <w:rFonts w:cs="Times New Roman"/>
                <w:b/>
                <w:sz w:val="20"/>
                <w:szCs w:val="28"/>
              </w:rPr>
              <w:t xml:space="preserve"> </w:t>
            </w:r>
            <w:proofErr w:type="spellStart"/>
            <w:r w:rsidRPr="002B5CFC">
              <w:rPr>
                <w:rFonts w:cs="Times New Roman"/>
                <w:b/>
                <w:sz w:val="20"/>
                <w:szCs w:val="28"/>
              </w:rPr>
              <w:t>наявності</w:t>
            </w:r>
            <w:proofErr w:type="spellEnd"/>
            <w:r w:rsidRPr="002B5CFC">
              <w:rPr>
                <w:rFonts w:cs="Times New Roman"/>
                <w:b/>
                <w:sz w:val="20"/>
                <w:szCs w:val="28"/>
              </w:rPr>
              <w:t>)</w:t>
            </w:r>
          </w:p>
        </w:tc>
      </w:tr>
      <w:tr w:rsidR="00A26C56" w:rsidRPr="002B5CFC" w:rsidTr="003A614A">
        <w:tc>
          <w:tcPr>
            <w:tcW w:w="817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62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26C56" w:rsidRPr="002B5CFC" w:rsidTr="003A614A">
        <w:tc>
          <w:tcPr>
            <w:tcW w:w="817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62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26C56" w:rsidRPr="002B5CFC" w:rsidTr="003A614A">
        <w:tc>
          <w:tcPr>
            <w:tcW w:w="817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62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26C56" w:rsidRPr="002B5CFC" w:rsidTr="003A614A">
        <w:tc>
          <w:tcPr>
            <w:tcW w:w="817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62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26C56" w:rsidRPr="002B5CFC" w:rsidTr="003A614A">
        <w:tc>
          <w:tcPr>
            <w:tcW w:w="817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62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A26C56" w:rsidRPr="002B5CFC" w:rsidRDefault="00A26C56" w:rsidP="003A614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26C56" w:rsidRDefault="00A26C56" w:rsidP="00A26C56">
      <w:pPr>
        <w:rPr>
          <w:rFonts w:cs="Times New Roman"/>
          <w:sz w:val="28"/>
          <w:szCs w:val="28"/>
        </w:rPr>
      </w:pPr>
    </w:p>
    <w:p w:rsidR="00A26C56" w:rsidRDefault="00A26C56" w:rsidP="00A26C56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Місце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додаткових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пояснень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наявності</w:t>
      </w:r>
      <w:proofErr w:type="spellEnd"/>
      <w:r>
        <w:rPr>
          <w:rFonts w:cs="Times New Roman"/>
          <w:sz w:val="28"/>
          <w:szCs w:val="28"/>
        </w:rPr>
        <w:t>):</w:t>
      </w:r>
    </w:p>
    <w:p w:rsidR="00A26C56" w:rsidRDefault="00A26C56" w:rsidP="00A26C56">
      <w:pPr>
        <w:rPr>
          <w:rFonts w:cs="Times New Roman"/>
          <w:sz w:val="28"/>
          <w:szCs w:val="28"/>
        </w:rPr>
      </w:pPr>
    </w:p>
    <w:p w:rsidR="002A25C0" w:rsidRDefault="00A26C56" w:rsidP="00A26C56">
      <w:pPr>
        <w:rPr>
          <w:rFonts w:cs="Times New Roman"/>
          <w:sz w:val="28"/>
          <w:szCs w:val="28"/>
          <w:lang w:val="uk-UA"/>
        </w:rPr>
      </w:pP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 w:rsidRPr="002B5CF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2A25C0">
        <w:rPr>
          <w:rFonts w:cs="Times New Roman"/>
          <w:sz w:val="28"/>
          <w:szCs w:val="28"/>
          <w:lang w:val="uk-UA"/>
        </w:rPr>
        <w:t xml:space="preserve">                                 </w:t>
      </w:r>
    </w:p>
    <w:p w:rsidR="00A26C56" w:rsidRPr="002B5CFC" w:rsidRDefault="00A26C56" w:rsidP="00A26C56">
      <w:pPr>
        <w:rPr>
          <w:rFonts w:cs="Times New Roman"/>
          <w:sz w:val="28"/>
          <w:szCs w:val="28"/>
        </w:rPr>
      </w:pPr>
      <w:r w:rsidRPr="002B5CFC">
        <w:rPr>
          <w:rFonts w:cs="Times New Roman"/>
          <w:sz w:val="28"/>
          <w:szCs w:val="28"/>
        </w:rPr>
        <w:t>_____________</w:t>
      </w:r>
    </w:p>
    <w:p w:rsidR="002A25C0" w:rsidRDefault="00A26C56" w:rsidP="00A26C56">
      <w:pPr>
        <w:rPr>
          <w:rFonts w:cs="Times New Roman"/>
          <w:i/>
          <w:sz w:val="16"/>
          <w:szCs w:val="28"/>
        </w:rPr>
      </w:pPr>
      <w:proofErr w:type="spellStart"/>
      <w:r w:rsidRPr="002B5CFC">
        <w:rPr>
          <w:rFonts w:cs="Times New Roman"/>
          <w:i/>
          <w:sz w:val="16"/>
          <w:szCs w:val="28"/>
        </w:rPr>
        <w:t>дата</w:t>
      </w:r>
      <w:proofErr w:type="spellEnd"/>
      <w:r w:rsidRPr="002B5CFC">
        <w:rPr>
          <w:rFonts w:cs="Times New Roman"/>
          <w:i/>
          <w:sz w:val="16"/>
          <w:szCs w:val="28"/>
        </w:rPr>
        <w:t xml:space="preserve"> </w:t>
      </w:r>
      <w:proofErr w:type="spellStart"/>
      <w:r w:rsidRPr="002B5CFC">
        <w:rPr>
          <w:rFonts w:cs="Times New Roman"/>
          <w:i/>
          <w:sz w:val="16"/>
          <w:szCs w:val="28"/>
        </w:rPr>
        <w:t>подання</w:t>
      </w:r>
      <w:proofErr w:type="spellEnd"/>
      <w:r w:rsidRPr="002B5CFC">
        <w:rPr>
          <w:rFonts w:cs="Times New Roman"/>
          <w:i/>
          <w:sz w:val="16"/>
          <w:szCs w:val="28"/>
        </w:rPr>
        <w:t xml:space="preserve"> </w:t>
      </w:r>
      <w:proofErr w:type="spellStart"/>
      <w:r w:rsidRPr="002B5CFC">
        <w:rPr>
          <w:rFonts w:cs="Times New Roman"/>
          <w:i/>
          <w:sz w:val="16"/>
          <w:szCs w:val="28"/>
        </w:rPr>
        <w:t>пропозицій</w:t>
      </w:r>
      <w:proofErr w:type="spellEnd"/>
      <w:r w:rsidRPr="002B5CFC">
        <w:rPr>
          <w:rFonts w:cs="Times New Roman"/>
          <w:i/>
          <w:sz w:val="16"/>
          <w:szCs w:val="28"/>
        </w:rPr>
        <w:tab/>
      </w:r>
      <w:r w:rsidRPr="002B5CFC">
        <w:rPr>
          <w:rFonts w:cs="Times New Roman"/>
          <w:i/>
          <w:sz w:val="16"/>
          <w:szCs w:val="28"/>
        </w:rPr>
        <w:tab/>
      </w:r>
      <w:r w:rsidRPr="002B5CFC">
        <w:rPr>
          <w:rFonts w:cs="Times New Roman"/>
          <w:i/>
          <w:sz w:val="16"/>
          <w:szCs w:val="28"/>
        </w:rPr>
        <w:tab/>
      </w:r>
      <w:r w:rsidRPr="002B5CFC">
        <w:rPr>
          <w:rFonts w:cs="Times New Roman"/>
          <w:i/>
          <w:sz w:val="16"/>
          <w:szCs w:val="28"/>
        </w:rPr>
        <w:tab/>
      </w:r>
      <w:r w:rsidRPr="002B5CFC">
        <w:rPr>
          <w:rFonts w:cs="Times New Roman"/>
          <w:i/>
          <w:sz w:val="16"/>
          <w:szCs w:val="28"/>
        </w:rPr>
        <w:tab/>
      </w:r>
      <w:r w:rsidRPr="002B5CFC">
        <w:rPr>
          <w:rFonts w:cs="Times New Roman"/>
          <w:i/>
          <w:sz w:val="16"/>
          <w:szCs w:val="28"/>
        </w:rPr>
        <w:tab/>
      </w:r>
      <w:r w:rsidRPr="002B5CFC">
        <w:rPr>
          <w:rFonts w:cs="Times New Roman"/>
          <w:i/>
          <w:sz w:val="16"/>
          <w:szCs w:val="28"/>
        </w:rPr>
        <w:tab/>
      </w:r>
      <w:r w:rsidRPr="002B5CFC">
        <w:rPr>
          <w:rFonts w:cs="Times New Roman"/>
          <w:i/>
          <w:sz w:val="16"/>
          <w:szCs w:val="28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>
        <w:rPr>
          <w:rFonts w:cs="Times New Roman"/>
          <w:i/>
          <w:sz w:val="16"/>
          <w:szCs w:val="28"/>
          <w:lang w:val="uk-UA"/>
        </w:rPr>
        <w:tab/>
      </w:r>
      <w:r w:rsidRPr="002B5CFC">
        <w:rPr>
          <w:rFonts w:cs="Times New Roman"/>
          <w:i/>
          <w:sz w:val="16"/>
          <w:szCs w:val="28"/>
        </w:rPr>
        <w:tab/>
      </w:r>
    </w:p>
    <w:p w:rsidR="002A25C0" w:rsidRDefault="002A25C0" w:rsidP="00A26C56">
      <w:pPr>
        <w:rPr>
          <w:rFonts w:cs="Times New Roman"/>
          <w:i/>
          <w:sz w:val="16"/>
          <w:szCs w:val="28"/>
        </w:rPr>
      </w:pPr>
    </w:p>
    <w:p w:rsidR="002A25C0" w:rsidRDefault="002A25C0" w:rsidP="00A26C56">
      <w:pPr>
        <w:rPr>
          <w:rFonts w:cs="Times New Roman"/>
          <w:i/>
          <w:sz w:val="16"/>
          <w:szCs w:val="28"/>
        </w:rPr>
      </w:pPr>
    </w:p>
    <w:p w:rsidR="002A25C0" w:rsidRPr="002A25C0" w:rsidRDefault="002A25C0" w:rsidP="00A26C56">
      <w:pPr>
        <w:rPr>
          <w:rFonts w:cs="Times New Roman"/>
          <w:i/>
          <w:sz w:val="16"/>
          <w:szCs w:val="28"/>
          <w:lang w:val="uk-UA"/>
        </w:rPr>
      </w:pPr>
      <w:r>
        <w:rPr>
          <w:rFonts w:cs="Times New Roman"/>
          <w:i/>
          <w:sz w:val="16"/>
          <w:szCs w:val="28"/>
          <w:lang w:val="uk-UA"/>
        </w:rPr>
        <w:t>________________________________________________</w:t>
      </w:r>
      <w:bookmarkStart w:id="0" w:name="_GoBack"/>
      <w:bookmarkEnd w:id="0"/>
    </w:p>
    <w:p w:rsidR="00A26C56" w:rsidRPr="002A25C0" w:rsidRDefault="00A26C56" w:rsidP="00A26C56">
      <w:pPr>
        <w:rPr>
          <w:rFonts w:cs="Times New Roman"/>
          <w:i/>
          <w:sz w:val="16"/>
          <w:szCs w:val="28"/>
          <w:lang w:val="uk-UA"/>
        </w:rPr>
      </w:pPr>
      <w:proofErr w:type="spellStart"/>
      <w:r w:rsidRPr="002B5CFC">
        <w:rPr>
          <w:rFonts w:cs="Times New Roman"/>
          <w:i/>
          <w:sz w:val="16"/>
          <w:szCs w:val="28"/>
        </w:rPr>
        <w:t>прізв</w:t>
      </w:r>
      <w:r>
        <w:rPr>
          <w:rFonts w:cs="Times New Roman"/>
          <w:i/>
          <w:sz w:val="16"/>
          <w:szCs w:val="28"/>
        </w:rPr>
        <w:t>ище</w:t>
      </w:r>
      <w:proofErr w:type="spellEnd"/>
      <w:r>
        <w:rPr>
          <w:rFonts w:cs="Times New Roman"/>
          <w:i/>
          <w:sz w:val="16"/>
          <w:szCs w:val="28"/>
        </w:rPr>
        <w:t xml:space="preserve">, </w:t>
      </w:r>
      <w:proofErr w:type="spellStart"/>
      <w:r>
        <w:rPr>
          <w:rFonts w:cs="Times New Roman"/>
          <w:i/>
          <w:sz w:val="16"/>
          <w:szCs w:val="28"/>
        </w:rPr>
        <w:t>ім`я</w:t>
      </w:r>
      <w:proofErr w:type="spellEnd"/>
      <w:r>
        <w:rPr>
          <w:rFonts w:cs="Times New Roman"/>
          <w:i/>
          <w:sz w:val="16"/>
          <w:szCs w:val="28"/>
        </w:rPr>
        <w:t xml:space="preserve">, </w:t>
      </w:r>
      <w:proofErr w:type="spellStart"/>
      <w:r>
        <w:rPr>
          <w:rFonts w:cs="Times New Roman"/>
          <w:i/>
          <w:sz w:val="16"/>
          <w:szCs w:val="28"/>
        </w:rPr>
        <w:t>по</w:t>
      </w:r>
      <w:proofErr w:type="spellEnd"/>
      <w:r>
        <w:rPr>
          <w:rFonts w:cs="Times New Roman"/>
          <w:i/>
          <w:sz w:val="16"/>
          <w:szCs w:val="28"/>
        </w:rPr>
        <w:t xml:space="preserve"> </w:t>
      </w:r>
      <w:proofErr w:type="spellStart"/>
      <w:r>
        <w:rPr>
          <w:rFonts w:cs="Times New Roman"/>
          <w:i/>
          <w:sz w:val="16"/>
          <w:szCs w:val="28"/>
        </w:rPr>
        <w:t>батькові</w:t>
      </w:r>
      <w:proofErr w:type="spellEnd"/>
      <w:r>
        <w:rPr>
          <w:rFonts w:cs="Times New Roman"/>
          <w:i/>
          <w:sz w:val="16"/>
          <w:szCs w:val="28"/>
        </w:rPr>
        <w:t xml:space="preserve"> </w:t>
      </w:r>
      <w:proofErr w:type="spellStart"/>
      <w:r>
        <w:rPr>
          <w:rFonts w:cs="Times New Roman"/>
          <w:i/>
          <w:sz w:val="16"/>
          <w:szCs w:val="28"/>
        </w:rPr>
        <w:t>особи</w:t>
      </w:r>
      <w:proofErr w:type="spellEnd"/>
      <w:r>
        <w:rPr>
          <w:rFonts w:cs="Times New Roman"/>
          <w:i/>
          <w:sz w:val="16"/>
          <w:szCs w:val="28"/>
        </w:rPr>
        <w:t xml:space="preserve">, </w:t>
      </w:r>
      <w:r>
        <w:rPr>
          <w:rFonts w:cs="Times New Roman"/>
          <w:i/>
          <w:sz w:val="16"/>
          <w:szCs w:val="28"/>
          <w:lang w:val="ru-RU"/>
        </w:rPr>
        <w:t>яка</w:t>
      </w:r>
      <w:r w:rsidRPr="002B5CFC">
        <w:rPr>
          <w:rFonts w:cs="Times New Roman"/>
          <w:i/>
          <w:sz w:val="16"/>
          <w:szCs w:val="28"/>
        </w:rPr>
        <w:t xml:space="preserve"> </w:t>
      </w:r>
      <w:proofErr w:type="spellStart"/>
      <w:r w:rsidRPr="002B5CFC">
        <w:rPr>
          <w:rFonts w:cs="Times New Roman"/>
          <w:i/>
          <w:sz w:val="16"/>
          <w:szCs w:val="28"/>
        </w:rPr>
        <w:t>надає</w:t>
      </w:r>
      <w:proofErr w:type="spellEnd"/>
      <w:r w:rsidRPr="002B5CFC">
        <w:rPr>
          <w:rFonts w:cs="Times New Roman"/>
          <w:i/>
          <w:sz w:val="16"/>
          <w:szCs w:val="28"/>
        </w:rPr>
        <w:t xml:space="preserve"> </w:t>
      </w:r>
      <w:proofErr w:type="spellStart"/>
      <w:r w:rsidRPr="002B5CFC">
        <w:rPr>
          <w:rFonts w:cs="Times New Roman"/>
          <w:i/>
          <w:sz w:val="16"/>
          <w:szCs w:val="28"/>
        </w:rPr>
        <w:t>пропозицію</w:t>
      </w:r>
      <w:proofErr w:type="spellEnd"/>
    </w:p>
    <w:p w:rsidR="00E631DD" w:rsidRDefault="00E631DD"/>
    <w:sectPr w:rsidR="00E631DD" w:rsidSect="002A25C0">
      <w:pgSz w:w="16837" w:h="11905" w:orient="landscape"/>
      <w:pgMar w:top="709" w:right="1134" w:bottom="567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6"/>
    <w:rsid w:val="001E179C"/>
    <w:rsid w:val="002A25C0"/>
    <w:rsid w:val="00623844"/>
    <w:rsid w:val="00A26C56"/>
    <w:rsid w:val="00E631DD"/>
    <w:rsid w:val="00E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912D"/>
  <w15:chartTrackingRefBased/>
  <w15:docId w15:val="{6FBE11B0-2A40-4C23-9E3D-96FD86A2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26C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Stefanovych</dc:creator>
  <cp:keywords/>
  <dc:description/>
  <cp:lastModifiedBy>Довгейко Ольга Сергіївна</cp:lastModifiedBy>
  <cp:revision>4</cp:revision>
  <cp:lastPrinted>2025-08-26T12:47:00Z</cp:lastPrinted>
  <dcterms:created xsi:type="dcterms:W3CDTF">2025-08-26T12:39:00Z</dcterms:created>
  <dcterms:modified xsi:type="dcterms:W3CDTF">2025-08-26T13:50:00Z</dcterms:modified>
</cp:coreProperties>
</file>